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776E1D9" w:rsidR="00152A13" w:rsidRPr="00856508" w:rsidRDefault="00A17F4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B431249" w14:textId="17DB92B9" w:rsidR="00A17F49" w:rsidRDefault="00527FC7" w:rsidP="00A17F4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  <w:u w:val="single"/>
              </w:rPr>
              <w:t>Nombre</w:t>
            </w:r>
            <w:r w:rsidR="00A852D5" w:rsidRPr="00A17F49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7675B">
              <w:rPr>
                <w:rFonts w:ascii="Tahoma" w:hAnsi="Tahoma" w:cs="Tahoma"/>
              </w:rPr>
              <w:t>Javier Menchaca Martínez</w:t>
            </w:r>
            <w:r w:rsidR="00C41458">
              <w:rPr>
                <w:rFonts w:ascii="Tahoma" w:hAnsi="Tahoma" w:cs="Tahoma"/>
              </w:rPr>
              <w:t xml:space="preserve"> </w:t>
            </w:r>
          </w:p>
          <w:p w14:paraId="5FF41CD4" w14:textId="5811BB16" w:rsidR="00A17F49" w:rsidRPr="00A17F49" w:rsidRDefault="00A17F49" w:rsidP="00A17F4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szCs w:val="24"/>
              </w:rPr>
              <w:t>:</w:t>
            </w:r>
            <w:r w:rsidRPr="00037D68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szCs w:val="24"/>
              </w:rPr>
              <w:t>. Luis Donaldo Colosio No. 6207 Col. Las Torrecillas C.P. 25298 Saltillo, Coahuila.</w:t>
            </w:r>
          </w:p>
          <w:p w14:paraId="3302E71B" w14:textId="77777777" w:rsidR="00A17F49" w:rsidRDefault="00A17F49" w:rsidP="00A17F49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1168B47A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E0D423A" w14:textId="72BCA09B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</w:t>
            </w:r>
            <w:r w:rsidR="001E01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alizados: </w:t>
            </w:r>
            <w:r w:rsidR="0087675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Contador Público</w:t>
            </w:r>
          </w:p>
          <w:p w14:paraId="289D627B" w14:textId="730EADF4" w:rsidR="00A17F49" w:rsidRPr="00A17F49" w:rsidRDefault="00A17F49" w:rsidP="00A17F4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  19</w:t>
            </w:r>
            <w:r w:rsidR="0087675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92 - 1996</w:t>
            </w:r>
          </w:p>
          <w:p w14:paraId="1DB281C4" w14:textId="35050155" w:rsidR="00BA3E7F" w:rsidRPr="00A17F4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7675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Autónoma del Noreste</w:t>
            </w:r>
          </w:p>
          <w:p w14:paraId="12688D69" w14:textId="77777777" w:rsidR="00900297" w:rsidRPr="00856508" w:rsidRDefault="00900297" w:rsidP="00A17F4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17F4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D2627A6" w:rsidR="008C34DF" w:rsidRPr="00A17F4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>Empresa</w:t>
            </w:r>
            <w:r w:rsidR="0018164C" w:rsidRPr="00A17F49">
              <w:rPr>
                <w:rFonts w:ascii="Tahoma" w:hAnsi="Tahoma" w:cs="Tahoma"/>
              </w:rPr>
              <w:t xml:space="preserve">: </w:t>
            </w:r>
            <w:r w:rsidR="0087675B">
              <w:rPr>
                <w:rFonts w:ascii="Tahoma" w:hAnsi="Tahoma" w:cs="Tahoma"/>
              </w:rPr>
              <w:t>Presidencia Municipal de San Buenaventura</w:t>
            </w:r>
            <w:r w:rsidR="00D30DC6" w:rsidRPr="00A17F49">
              <w:rPr>
                <w:rFonts w:ascii="Tahoma" w:hAnsi="Tahoma" w:cs="Tahoma"/>
              </w:rPr>
              <w:t xml:space="preserve"> </w:t>
            </w:r>
          </w:p>
          <w:p w14:paraId="28383F74" w14:textId="788A0974" w:rsidR="00BA3E7F" w:rsidRPr="00A17F4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>Per</w:t>
            </w:r>
            <w:r w:rsidR="003C1D3C" w:rsidRPr="00A17F49">
              <w:rPr>
                <w:rFonts w:ascii="Tahoma" w:hAnsi="Tahoma" w:cs="Tahoma"/>
              </w:rPr>
              <w:t>í</w:t>
            </w:r>
            <w:r w:rsidRPr="00A17F49">
              <w:rPr>
                <w:rFonts w:ascii="Tahoma" w:hAnsi="Tahoma" w:cs="Tahoma"/>
              </w:rPr>
              <w:t>odo</w:t>
            </w:r>
            <w:r w:rsidR="0018164C" w:rsidRPr="00A17F49">
              <w:rPr>
                <w:rFonts w:ascii="Tahoma" w:hAnsi="Tahoma" w:cs="Tahoma"/>
              </w:rPr>
              <w:t xml:space="preserve">: </w:t>
            </w:r>
            <w:r w:rsidR="0089555F" w:rsidRPr="00A17F49">
              <w:rPr>
                <w:rFonts w:ascii="Tahoma" w:hAnsi="Tahoma" w:cs="Tahoma"/>
              </w:rPr>
              <w:t>2</w:t>
            </w:r>
            <w:r w:rsidR="00FD5FCB" w:rsidRPr="00A17F49">
              <w:rPr>
                <w:rFonts w:ascii="Tahoma" w:hAnsi="Tahoma" w:cs="Tahoma"/>
              </w:rPr>
              <w:t>018-</w:t>
            </w:r>
            <w:r w:rsidR="00E63305" w:rsidRPr="00A17F49">
              <w:rPr>
                <w:rFonts w:ascii="Tahoma" w:hAnsi="Tahoma" w:cs="Tahoma"/>
              </w:rPr>
              <w:t>202</w:t>
            </w:r>
            <w:r w:rsidR="0087675B">
              <w:rPr>
                <w:rFonts w:ascii="Tahoma" w:hAnsi="Tahoma" w:cs="Tahoma"/>
              </w:rPr>
              <w:t>1</w:t>
            </w:r>
          </w:p>
          <w:p w14:paraId="10E7067B" w14:textId="23A76E87" w:rsidR="00BA3E7F" w:rsidRPr="00A17F4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>Cargo</w:t>
            </w:r>
            <w:r w:rsidR="0018164C" w:rsidRPr="00A17F49">
              <w:rPr>
                <w:rFonts w:ascii="Tahoma" w:hAnsi="Tahoma" w:cs="Tahoma"/>
              </w:rPr>
              <w:t xml:space="preserve">: </w:t>
            </w:r>
            <w:r w:rsidR="0087675B">
              <w:rPr>
                <w:rFonts w:ascii="Tahoma" w:hAnsi="Tahoma" w:cs="Tahoma"/>
              </w:rPr>
              <w:t>Contador</w:t>
            </w:r>
          </w:p>
          <w:p w14:paraId="09F05F26" w14:textId="77777777" w:rsidR="00BA3E7F" w:rsidRPr="00AA1544" w:rsidRDefault="00BA3E7F" w:rsidP="0087675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2A0D" w14:textId="77777777" w:rsidR="002178BB" w:rsidRDefault="002178BB" w:rsidP="00527FC7">
      <w:pPr>
        <w:spacing w:after="0" w:line="240" w:lineRule="auto"/>
      </w:pPr>
      <w:r>
        <w:separator/>
      </w:r>
    </w:p>
  </w:endnote>
  <w:endnote w:type="continuationSeparator" w:id="0">
    <w:p w14:paraId="4A220F2E" w14:textId="77777777" w:rsidR="002178BB" w:rsidRDefault="002178B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5C53" w14:textId="77777777" w:rsidR="002178BB" w:rsidRDefault="002178BB" w:rsidP="00527FC7">
      <w:pPr>
        <w:spacing w:after="0" w:line="240" w:lineRule="auto"/>
      </w:pPr>
      <w:r>
        <w:separator/>
      </w:r>
    </w:p>
  </w:footnote>
  <w:footnote w:type="continuationSeparator" w:id="0">
    <w:p w14:paraId="76732194" w14:textId="77777777" w:rsidR="002178BB" w:rsidRDefault="002178B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3990"/>
    <w:rsid w:val="00095DCE"/>
    <w:rsid w:val="000B003E"/>
    <w:rsid w:val="000B02CA"/>
    <w:rsid w:val="000C3DDB"/>
    <w:rsid w:val="000E33A3"/>
    <w:rsid w:val="00105201"/>
    <w:rsid w:val="0013601D"/>
    <w:rsid w:val="00145341"/>
    <w:rsid w:val="001507B3"/>
    <w:rsid w:val="00152A13"/>
    <w:rsid w:val="001745E4"/>
    <w:rsid w:val="0018164C"/>
    <w:rsid w:val="0019211D"/>
    <w:rsid w:val="00195622"/>
    <w:rsid w:val="001B3523"/>
    <w:rsid w:val="001B3D03"/>
    <w:rsid w:val="001D16F8"/>
    <w:rsid w:val="001E0145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01E66"/>
    <w:rsid w:val="00316878"/>
    <w:rsid w:val="0032061C"/>
    <w:rsid w:val="00322633"/>
    <w:rsid w:val="0032289B"/>
    <w:rsid w:val="00326814"/>
    <w:rsid w:val="00346899"/>
    <w:rsid w:val="00353C57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1DF9"/>
    <w:rsid w:val="003D5F8F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11CA"/>
    <w:rsid w:val="004F5CBA"/>
    <w:rsid w:val="00505CEA"/>
    <w:rsid w:val="00511398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4EE6"/>
    <w:rsid w:val="006B6958"/>
    <w:rsid w:val="006C4EC8"/>
    <w:rsid w:val="006F5477"/>
    <w:rsid w:val="007321D1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7675B"/>
    <w:rsid w:val="008841B1"/>
    <w:rsid w:val="0089555F"/>
    <w:rsid w:val="008A785F"/>
    <w:rsid w:val="008B1680"/>
    <w:rsid w:val="008C24B9"/>
    <w:rsid w:val="008C34DF"/>
    <w:rsid w:val="008D3BAD"/>
    <w:rsid w:val="008E09C2"/>
    <w:rsid w:val="008E1F23"/>
    <w:rsid w:val="008E3A2F"/>
    <w:rsid w:val="008E5D35"/>
    <w:rsid w:val="008E6B4A"/>
    <w:rsid w:val="008F7D52"/>
    <w:rsid w:val="00900297"/>
    <w:rsid w:val="0091120B"/>
    <w:rsid w:val="009440D1"/>
    <w:rsid w:val="009475EE"/>
    <w:rsid w:val="00947B64"/>
    <w:rsid w:val="00977765"/>
    <w:rsid w:val="00996E93"/>
    <w:rsid w:val="009A776F"/>
    <w:rsid w:val="009B5D88"/>
    <w:rsid w:val="009B7550"/>
    <w:rsid w:val="009D39D4"/>
    <w:rsid w:val="00A03D09"/>
    <w:rsid w:val="00A17F49"/>
    <w:rsid w:val="00A44CAE"/>
    <w:rsid w:val="00A601AD"/>
    <w:rsid w:val="00A61EC8"/>
    <w:rsid w:val="00A71444"/>
    <w:rsid w:val="00A7487D"/>
    <w:rsid w:val="00A852D5"/>
    <w:rsid w:val="00AA1544"/>
    <w:rsid w:val="00AA7518"/>
    <w:rsid w:val="00AB740D"/>
    <w:rsid w:val="00AC710E"/>
    <w:rsid w:val="00B009CF"/>
    <w:rsid w:val="00B06D55"/>
    <w:rsid w:val="00B30F4B"/>
    <w:rsid w:val="00B37873"/>
    <w:rsid w:val="00B43DB6"/>
    <w:rsid w:val="00B71AAD"/>
    <w:rsid w:val="00B72CF3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1458"/>
    <w:rsid w:val="00C514B6"/>
    <w:rsid w:val="00C94FED"/>
    <w:rsid w:val="00CA017E"/>
    <w:rsid w:val="00CB4852"/>
    <w:rsid w:val="00CE7872"/>
    <w:rsid w:val="00D04ADA"/>
    <w:rsid w:val="00D1743F"/>
    <w:rsid w:val="00D30DC6"/>
    <w:rsid w:val="00D31E47"/>
    <w:rsid w:val="00D45E7A"/>
    <w:rsid w:val="00D56C6E"/>
    <w:rsid w:val="00D92629"/>
    <w:rsid w:val="00DA3908"/>
    <w:rsid w:val="00DA5878"/>
    <w:rsid w:val="00DB6A43"/>
    <w:rsid w:val="00DC6127"/>
    <w:rsid w:val="00DE2836"/>
    <w:rsid w:val="00DF11EE"/>
    <w:rsid w:val="00DF3D97"/>
    <w:rsid w:val="00E226F6"/>
    <w:rsid w:val="00E33F7A"/>
    <w:rsid w:val="00E4031B"/>
    <w:rsid w:val="00E41618"/>
    <w:rsid w:val="00E45231"/>
    <w:rsid w:val="00E63305"/>
    <w:rsid w:val="00E71214"/>
    <w:rsid w:val="00E850C2"/>
    <w:rsid w:val="00E85945"/>
    <w:rsid w:val="00EB3945"/>
    <w:rsid w:val="00F02615"/>
    <w:rsid w:val="00F2497D"/>
    <w:rsid w:val="00F333C9"/>
    <w:rsid w:val="00F51626"/>
    <w:rsid w:val="00F529AC"/>
    <w:rsid w:val="00F966AF"/>
    <w:rsid w:val="00FA1FBB"/>
    <w:rsid w:val="00FD5FCB"/>
    <w:rsid w:val="00FE0B6E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cp:lastPrinted>2023-12-11T19:36:00Z</cp:lastPrinted>
  <dcterms:created xsi:type="dcterms:W3CDTF">2024-04-30T19:54:00Z</dcterms:created>
  <dcterms:modified xsi:type="dcterms:W3CDTF">2024-04-30T19:54:00Z</dcterms:modified>
</cp:coreProperties>
</file>